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329471" w14:textId="0DB0764D" w:rsidR="001274B8" w:rsidRPr="008525BF" w:rsidRDefault="00B50121" w:rsidP="0032741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Информация о результатах экспертизы</w:t>
      </w:r>
    </w:p>
    <w:p w14:paraId="6075A4DD" w14:textId="3D032556" w:rsidR="001274B8" w:rsidRPr="008525BF" w:rsidRDefault="000236FC" w:rsidP="0032741C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8525BF">
        <w:rPr>
          <w:rFonts w:ascii="Times New Roman" w:hAnsi="Times New Roman" w:cs="Times New Roman"/>
          <w:sz w:val="28"/>
          <w:szCs w:val="28"/>
        </w:rPr>
        <w:t>на проект постановления А</w:t>
      </w:r>
      <w:r w:rsidR="001274B8" w:rsidRPr="008525BF">
        <w:rPr>
          <w:rFonts w:ascii="Times New Roman" w:hAnsi="Times New Roman" w:cs="Times New Roman"/>
          <w:sz w:val="28"/>
          <w:szCs w:val="28"/>
        </w:rPr>
        <w:t>дминистрации Ханты-Мансийского района</w:t>
      </w:r>
    </w:p>
    <w:p w14:paraId="1C42AF1E" w14:textId="658461D9" w:rsidR="00915CD9" w:rsidRPr="008525BF" w:rsidRDefault="001274B8" w:rsidP="0032741C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8525BF">
        <w:rPr>
          <w:rFonts w:ascii="Times New Roman" w:hAnsi="Times New Roman" w:cs="Times New Roman"/>
          <w:sz w:val="28"/>
          <w:szCs w:val="28"/>
        </w:rPr>
        <w:t>«О внес</w:t>
      </w:r>
      <w:r w:rsidR="000236FC" w:rsidRPr="008525BF">
        <w:rPr>
          <w:rFonts w:ascii="Times New Roman" w:hAnsi="Times New Roman" w:cs="Times New Roman"/>
          <w:sz w:val="28"/>
          <w:szCs w:val="28"/>
        </w:rPr>
        <w:t>ении изменений в постановление А</w:t>
      </w:r>
      <w:r w:rsidRPr="008525BF">
        <w:rPr>
          <w:rFonts w:ascii="Times New Roman" w:hAnsi="Times New Roman" w:cs="Times New Roman"/>
          <w:sz w:val="28"/>
          <w:szCs w:val="28"/>
        </w:rPr>
        <w:t>дминистрации</w:t>
      </w:r>
      <w:r w:rsidR="00F33B49" w:rsidRPr="008525BF">
        <w:rPr>
          <w:rFonts w:ascii="Times New Roman" w:hAnsi="Times New Roman" w:cs="Times New Roman"/>
          <w:sz w:val="28"/>
          <w:szCs w:val="28"/>
        </w:rPr>
        <w:br/>
      </w:r>
      <w:r w:rsidRPr="008525BF">
        <w:rPr>
          <w:rFonts w:ascii="Times New Roman" w:hAnsi="Times New Roman" w:cs="Times New Roman"/>
          <w:sz w:val="28"/>
          <w:szCs w:val="28"/>
        </w:rPr>
        <w:t xml:space="preserve">Ханты-Мансийского района от </w:t>
      </w:r>
      <w:r w:rsidR="00330D9C" w:rsidRPr="008525BF">
        <w:rPr>
          <w:rFonts w:ascii="Times New Roman" w:hAnsi="Times New Roman" w:cs="Times New Roman"/>
          <w:sz w:val="28"/>
          <w:szCs w:val="28"/>
        </w:rPr>
        <w:t>25.11.2021</w:t>
      </w:r>
      <w:r w:rsidRPr="008525BF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330D9C" w:rsidRPr="008525BF">
        <w:rPr>
          <w:rFonts w:ascii="Times New Roman" w:hAnsi="Times New Roman" w:cs="Times New Roman"/>
          <w:sz w:val="28"/>
          <w:szCs w:val="28"/>
        </w:rPr>
        <w:t>298</w:t>
      </w:r>
      <w:r w:rsidR="00F33B49" w:rsidRPr="008525BF">
        <w:rPr>
          <w:rFonts w:ascii="Times New Roman" w:hAnsi="Times New Roman" w:cs="Times New Roman"/>
          <w:sz w:val="28"/>
          <w:szCs w:val="28"/>
        </w:rPr>
        <w:br/>
      </w:r>
      <w:r w:rsidRPr="008525BF">
        <w:rPr>
          <w:rFonts w:ascii="Times New Roman" w:hAnsi="Times New Roman" w:cs="Times New Roman"/>
          <w:sz w:val="28"/>
          <w:szCs w:val="28"/>
        </w:rPr>
        <w:t>«О</w:t>
      </w:r>
      <w:r w:rsidR="002C3867" w:rsidRPr="008525BF">
        <w:rPr>
          <w:rFonts w:ascii="Times New Roman" w:hAnsi="Times New Roman" w:cs="Times New Roman"/>
          <w:sz w:val="28"/>
          <w:szCs w:val="28"/>
        </w:rPr>
        <w:t xml:space="preserve"> </w:t>
      </w:r>
      <w:r w:rsidRPr="008525BF">
        <w:rPr>
          <w:rFonts w:ascii="Times New Roman" w:hAnsi="Times New Roman" w:cs="Times New Roman"/>
          <w:sz w:val="28"/>
          <w:szCs w:val="28"/>
        </w:rPr>
        <w:t>муниципальной программ</w:t>
      </w:r>
      <w:r w:rsidR="002C3867" w:rsidRPr="008525BF">
        <w:rPr>
          <w:rFonts w:ascii="Times New Roman" w:hAnsi="Times New Roman" w:cs="Times New Roman"/>
          <w:sz w:val="28"/>
          <w:szCs w:val="28"/>
        </w:rPr>
        <w:t>е Ханты-Мансийского района</w:t>
      </w:r>
      <w:r w:rsidR="00F33B49" w:rsidRPr="008525BF">
        <w:rPr>
          <w:rFonts w:ascii="Times New Roman" w:hAnsi="Times New Roman" w:cs="Times New Roman"/>
          <w:sz w:val="28"/>
          <w:szCs w:val="28"/>
        </w:rPr>
        <w:br/>
      </w:r>
      <w:r w:rsidRPr="008525BF">
        <w:rPr>
          <w:rFonts w:ascii="Times New Roman" w:hAnsi="Times New Roman" w:cs="Times New Roman"/>
          <w:sz w:val="28"/>
          <w:szCs w:val="28"/>
        </w:rPr>
        <w:t>«</w:t>
      </w:r>
      <w:r w:rsidR="00915CD9" w:rsidRPr="008525BF">
        <w:rPr>
          <w:rFonts w:ascii="Times New Roman" w:hAnsi="Times New Roman" w:cs="Times New Roman"/>
          <w:sz w:val="28"/>
          <w:szCs w:val="28"/>
        </w:rPr>
        <w:t xml:space="preserve">Улучшение жилищных условий жителей </w:t>
      </w:r>
    </w:p>
    <w:p w14:paraId="4544DCE7" w14:textId="77777777" w:rsidR="001274B8" w:rsidRPr="008525BF" w:rsidRDefault="001274B8" w:rsidP="0032741C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8525BF">
        <w:rPr>
          <w:rFonts w:ascii="Times New Roman" w:hAnsi="Times New Roman" w:cs="Times New Roman"/>
          <w:sz w:val="28"/>
          <w:szCs w:val="28"/>
        </w:rPr>
        <w:t>Ханты-Мансийского района»</w:t>
      </w:r>
    </w:p>
    <w:bookmarkEnd w:id="0"/>
    <w:p w14:paraId="7DDB5CEF" w14:textId="77777777" w:rsidR="001274B8" w:rsidRPr="008525BF" w:rsidRDefault="001274B8" w:rsidP="003274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FB141FC" w14:textId="77777777" w:rsidR="00AE053E" w:rsidRPr="00756338" w:rsidRDefault="00AE053E" w:rsidP="0032741C">
      <w:pPr>
        <w:suppressAutoHyphen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6338">
        <w:rPr>
          <w:rFonts w:ascii="Times New Roman" w:hAnsi="Times New Roman" w:cs="Times New Roman"/>
          <w:sz w:val="28"/>
          <w:szCs w:val="28"/>
        </w:rPr>
        <w:t>Согласно представленным заключениям</w:t>
      </w:r>
      <w:r w:rsidR="00794ABB" w:rsidRPr="00756338">
        <w:rPr>
          <w:rFonts w:ascii="Times New Roman" w:hAnsi="Times New Roman" w:cs="Times New Roman"/>
          <w:sz w:val="28"/>
          <w:szCs w:val="28"/>
        </w:rPr>
        <w:t>,</w:t>
      </w:r>
      <w:r w:rsidRPr="00756338">
        <w:rPr>
          <w:rFonts w:ascii="Times New Roman" w:hAnsi="Times New Roman" w:cs="Times New Roman"/>
          <w:sz w:val="28"/>
          <w:szCs w:val="28"/>
        </w:rPr>
        <w:t xml:space="preserve"> замечания и дополнения отсутствуют, Проект рекомендован к утверждению. </w:t>
      </w:r>
    </w:p>
    <w:p w14:paraId="4E120C96" w14:textId="062781DC" w:rsidR="00A7248B" w:rsidRPr="00652515" w:rsidRDefault="008F43D6" w:rsidP="009F716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56338">
        <w:rPr>
          <w:rFonts w:ascii="Times New Roman" w:eastAsia="Times New Roman" w:hAnsi="Times New Roman" w:cs="Times New Roman"/>
          <w:sz w:val="28"/>
          <w:szCs w:val="28"/>
        </w:rPr>
        <w:t xml:space="preserve">В ходе экспертизы установлено, что объем бюджетных ассигнований на реализацию Проекта программы </w:t>
      </w:r>
      <w:r w:rsidR="009F7160" w:rsidRPr="00756338">
        <w:rPr>
          <w:rFonts w:ascii="Times New Roman" w:eastAsia="Times New Roman" w:hAnsi="Times New Roman" w:cs="Times New Roman"/>
          <w:sz w:val="28"/>
          <w:szCs w:val="28"/>
        </w:rPr>
        <w:t xml:space="preserve">соответствует объему бюджетных ассигнований, утвержденному решением Думы Ханты-Мансийского района </w:t>
      </w:r>
      <w:r w:rsidR="00756338" w:rsidRPr="00756338">
        <w:rPr>
          <w:rFonts w:ascii="Times New Roman" w:eastAsia="Times New Roman" w:hAnsi="Times New Roman" w:cs="Times New Roman"/>
          <w:sz w:val="28"/>
          <w:szCs w:val="28"/>
        </w:rPr>
        <w:t>от 20.09.2024 № 519</w:t>
      </w:r>
      <w:r w:rsidR="009F7160" w:rsidRPr="00756338">
        <w:rPr>
          <w:rFonts w:ascii="Times New Roman" w:eastAsia="Times New Roman" w:hAnsi="Times New Roman" w:cs="Times New Roman"/>
          <w:bCs/>
          <w:color w:val="000000"/>
          <w:kern w:val="28"/>
          <w:sz w:val="28"/>
          <w:szCs w:val="28"/>
          <w:lang w:eastAsia="ru-RU"/>
        </w:rPr>
        <w:t xml:space="preserve"> «</w:t>
      </w:r>
      <w:r w:rsidR="009F7160" w:rsidRPr="00756338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ab/>
        <w:t xml:space="preserve">О внесении изменений в решение Думы Ханты-Мансийского района от </w:t>
      </w:r>
      <w:r w:rsidR="009F7160" w:rsidRPr="0065251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15.12.2023 № 391 «О бюджете </w:t>
      </w:r>
      <w:r w:rsidR="000236FC" w:rsidRPr="0065251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br/>
      </w:r>
      <w:r w:rsidR="009F7160" w:rsidRPr="0065251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Ханты-Мансийского района на 2024 год и плановый период 2025 и 2026 годов»</w:t>
      </w:r>
      <w:r w:rsidR="009F7160" w:rsidRPr="00652515">
        <w:rPr>
          <w:rFonts w:ascii="Times New Roman" w:eastAsia="Times New Roman" w:hAnsi="Times New Roman" w:cs="Times New Roman"/>
          <w:sz w:val="28"/>
          <w:szCs w:val="28"/>
        </w:rPr>
        <w:t xml:space="preserve"> и уточняется на основании</w:t>
      </w:r>
      <w:r w:rsidR="00A7248B" w:rsidRPr="00652515">
        <w:rPr>
          <w:rFonts w:ascii="Times New Roman" w:hAnsi="Times New Roman" w:cs="Times New Roman"/>
          <w:sz w:val="28"/>
          <w:szCs w:val="28"/>
        </w:rPr>
        <w:t xml:space="preserve"> статьи 12 решения Думы </w:t>
      </w:r>
      <w:r w:rsidR="000236FC" w:rsidRPr="00652515">
        <w:rPr>
          <w:rFonts w:ascii="Times New Roman" w:hAnsi="Times New Roman" w:cs="Times New Roman"/>
          <w:sz w:val="28"/>
          <w:szCs w:val="28"/>
        </w:rPr>
        <w:br/>
      </w:r>
      <w:r w:rsidR="00A7248B" w:rsidRPr="00652515">
        <w:rPr>
          <w:rFonts w:ascii="Times New Roman" w:hAnsi="Times New Roman" w:cs="Times New Roman"/>
          <w:sz w:val="28"/>
          <w:szCs w:val="28"/>
        </w:rPr>
        <w:t>Ханты-Мансийского района о бюджете.</w:t>
      </w:r>
    </w:p>
    <w:p w14:paraId="76238620" w14:textId="7DC1D4D8" w:rsidR="009F7160" w:rsidRPr="001735E8" w:rsidRDefault="008F43D6" w:rsidP="009F716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52515">
        <w:rPr>
          <w:rFonts w:ascii="Times New Roman" w:hAnsi="Times New Roman" w:cs="Times New Roman"/>
          <w:sz w:val="28"/>
          <w:szCs w:val="28"/>
        </w:rPr>
        <w:t xml:space="preserve">Проектом программы предлагается внести корректировку </w:t>
      </w:r>
      <w:r w:rsidR="00160B2E" w:rsidRPr="00652515">
        <w:rPr>
          <w:rFonts w:ascii="Times New Roman" w:hAnsi="Times New Roman" w:cs="Times New Roman"/>
          <w:sz w:val="28"/>
          <w:szCs w:val="28"/>
        </w:rPr>
        <w:br/>
      </w:r>
      <w:r w:rsidRPr="00652515">
        <w:rPr>
          <w:rFonts w:ascii="Times New Roman" w:hAnsi="Times New Roman" w:cs="Times New Roman"/>
          <w:sz w:val="28"/>
          <w:szCs w:val="28"/>
        </w:rPr>
        <w:t xml:space="preserve">в Приложение 1 «Распределение финансовых ресурсов муниципальной программы» </w:t>
      </w:r>
      <w:r w:rsidR="001735E8" w:rsidRPr="00652515">
        <w:rPr>
          <w:rFonts w:ascii="Times New Roman" w:hAnsi="Times New Roman" w:cs="Times New Roman"/>
          <w:sz w:val="28"/>
          <w:szCs w:val="28"/>
        </w:rPr>
        <w:t>увеличив</w:t>
      </w:r>
      <w:r w:rsidR="00843011" w:rsidRPr="00652515">
        <w:rPr>
          <w:rFonts w:ascii="Times New Roman" w:hAnsi="Times New Roman" w:cs="Times New Roman"/>
          <w:sz w:val="28"/>
          <w:szCs w:val="28"/>
        </w:rPr>
        <w:t xml:space="preserve"> общий объем финансирования</w:t>
      </w:r>
      <w:r w:rsidR="00843011" w:rsidRPr="001735E8">
        <w:rPr>
          <w:rFonts w:ascii="Times New Roman" w:hAnsi="Times New Roman" w:cs="Times New Roman"/>
          <w:sz w:val="28"/>
          <w:szCs w:val="28"/>
        </w:rPr>
        <w:t xml:space="preserve"> на </w:t>
      </w:r>
      <w:r w:rsidR="001735E8" w:rsidRPr="001735E8">
        <w:rPr>
          <w:rFonts w:ascii="Times New Roman" w:hAnsi="Times New Roman" w:cs="Times New Roman"/>
          <w:sz w:val="28"/>
          <w:szCs w:val="28"/>
        </w:rPr>
        <w:t>15 638,5</w:t>
      </w:r>
      <w:r w:rsidR="00843011" w:rsidRPr="001735E8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CE62A1" w:rsidRPr="001735E8">
        <w:rPr>
          <w:rFonts w:ascii="Times New Roman" w:hAnsi="Times New Roman" w:cs="Times New Roman"/>
          <w:sz w:val="28"/>
          <w:szCs w:val="28"/>
        </w:rPr>
        <w:t>,</w:t>
      </w:r>
      <w:r w:rsidR="00486B9E" w:rsidRPr="001735E8">
        <w:rPr>
          <w:rFonts w:ascii="Times New Roman" w:hAnsi="Times New Roman" w:cs="Times New Roman"/>
          <w:sz w:val="28"/>
          <w:szCs w:val="28"/>
        </w:rPr>
        <w:t xml:space="preserve"> в том числе</w:t>
      </w:r>
      <w:r w:rsidR="009F7160" w:rsidRPr="001735E8">
        <w:rPr>
          <w:rFonts w:ascii="Times New Roman" w:hAnsi="Times New Roman" w:cs="Times New Roman"/>
          <w:sz w:val="28"/>
          <w:szCs w:val="28"/>
        </w:rPr>
        <w:t xml:space="preserve"> </w:t>
      </w:r>
      <w:r w:rsidR="008D4C80" w:rsidRPr="001735E8">
        <w:rPr>
          <w:rFonts w:ascii="Times New Roman" w:hAnsi="Times New Roman" w:cs="Times New Roman"/>
          <w:sz w:val="28"/>
          <w:szCs w:val="28"/>
        </w:rPr>
        <w:t xml:space="preserve">на </w:t>
      </w:r>
      <w:r w:rsidR="00333900" w:rsidRPr="001735E8">
        <w:rPr>
          <w:rFonts w:ascii="Times New Roman" w:hAnsi="Times New Roman" w:cs="Times New Roman"/>
          <w:sz w:val="28"/>
          <w:szCs w:val="28"/>
        </w:rPr>
        <w:t>реализацию мероприяти</w:t>
      </w:r>
      <w:r w:rsidR="004F5290">
        <w:rPr>
          <w:rFonts w:ascii="Times New Roman" w:hAnsi="Times New Roman" w:cs="Times New Roman"/>
          <w:sz w:val="28"/>
          <w:szCs w:val="28"/>
        </w:rPr>
        <w:t>й</w:t>
      </w:r>
      <w:r w:rsidR="009F7160" w:rsidRPr="001735E8">
        <w:rPr>
          <w:rFonts w:ascii="Times New Roman" w:hAnsi="Times New Roman" w:cs="Times New Roman"/>
          <w:sz w:val="28"/>
          <w:szCs w:val="28"/>
        </w:rPr>
        <w:t>:</w:t>
      </w:r>
    </w:p>
    <w:p w14:paraId="43A45173" w14:textId="66F46619" w:rsidR="008D4C80" w:rsidRPr="00EC56A0" w:rsidRDefault="008D4C80" w:rsidP="009F716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E49">
        <w:rPr>
          <w:rFonts w:ascii="Times New Roman" w:hAnsi="Times New Roman" w:cs="Times New Roman"/>
          <w:sz w:val="28"/>
          <w:szCs w:val="28"/>
        </w:rPr>
        <w:t>«1.2. «Приобретение жилых помещений по договорам</w:t>
      </w:r>
      <w:r w:rsidR="009F7160" w:rsidRPr="007A5E49">
        <w:rPr>
          <w:rFonts w:ascii="Times New Roman" w:hAnsi="Times New Roman" w:cs="Times New Roman"/>
          <w:sz w:val="28"/>
          <w:szCs w:val="28"/>
        </w:rPr>
        <w:t xml:space="preserve"> </w:t>
      </w:r>
      <w:r w:rsidR="000236FC" w:rsidRPr="007A5E49">
        <w:rPr>
          <w:rFonts w:ascii="Times New Roman" w:hAnsi="Times New Roman" w:cs="Times New Roman"/>
          <w:sz w:val="28"/>
          <w:szCs w:val="28"/>
        </w:rPr>
        <w:br/>
      </w:r>
      <w:r w:rsidRPr="007A5E49">
        <w:rPr>
          <w:rFonts w:ascii="Times New Roman" w:hAnsi="Times New Roman" w:cs="Times New Roman"/>
          <w:sz w:val="28"/>
          <w:szCs w:val="28"/>
        </w:rPr>
        <w:t>купли-продажи и (или) приобретение жилых помещений по договорам участия в долевом строительстве»</w:t>
      </w:r>
      <w:r w:rsidR="000D7264" w:rsidRPr="007A5E49">
        <w:rPr>
          <w:rFonts w:ascii="Times New Roman" w:hAnsi="Times New Roman" w:cs="Times New Roman"/>
          <w:sz w:val="28"/>
          <w:szCs w:val="28"/>
        </w:rPr>
        <w:t xml:space="preserve"> </w:t>
      </w:r>
      <w:r w:rsidR="000D7264" w:rsidRPr="003B5A11">
        <w:rPr>
          <w:rFonts w:ascii="Times New Roman" w:hAnsi="Times New Roman" w:cs="Times New Roman"/>
          <w:sz w:val="28"/>
          <w:szCs w:val="28"/>
        </w:rPr>
        <w:t>бюджет</w:t>
      </w:r>
      <w:r w:rsidRPr="003B5A11">
        <w:rPr>
          <w:rFonts w:ascii="Times New Roman" w:hAnsi="Times New Roman" w:cs="Times New Roman"/>
          <w:sz w:val="28"/>
          <w:szCs w:val="28"/>
        </w:rPr>
        <w:t xml:space="preserve">ные ассигнования </w:t>
      </w:r>
      <w:r w:rsidR="003B5A11" w:rsidRPr="003B5A11">
        <w:rPr>
          <w:rFonts w:ascii="Times New Roman" w:hAnsi="Times New Roman" w:cs="Times New Roman"/>
          <w:sz w:val="28"/>
          <w:szCs w:val="28"/>
        </w:rPr>
        <w:t>увеличены</w:t>
      </w:r>
      <w:r w:rsidR="000236FC" w:rsidRPr="001B5487">
        <w:rPr>
          <w:rFonts w:ascii="Times New Roman" w:hAnsi="Times New Roman" w:cs="Times New Roman"/>
          <w:sz w:val="28"/>
          <w:szCs w:val="28"/>
          <w:highlight w:val="yellow"/>
        </w:rPr>
        <w:br/>
      </w:r>
      <w:r w:rsidRPr="00EC56A0">
        <w:rPr>
          <w:rFonts w:ascii="Times New Roman" w:hAnsi="Times New Roman" w:cs="Times New Roman"/>
          <w:sz w:val="28"/>
          <w:szCs w:val="28"/>
        </w:rPr>
        <w:t xml:space="preserve">на </w:t>
      </w:r>
      <w:r w:rsidR="00EC56A0" w:rsidRPr="00EC56A0">
        <w:rPr>
          <w:rFonts w:ascii="Times New Roman" w:hAnsi="Times New Roman" w:cs="Times New Roman"/>
          <w:sz w:val="28"/>
          <w:szCs w:val="28"/>
        </w:rPr>
        <w:t>16 672,6</w:t>
      </w:r>
      <w:r w:rsidRPr="00EC56A0">
        <w:rPr>
          <w:rFonts w:ascii="Times New Roman" w:hAnsi="Times New Roman" w:cs="Times New Roman"/>
          <w:sz w:val="28"/>
          <w:szCs w:val="28"/>
        </w:rPr>
        <w:t xml:space="preserve"> тыс. рублей, в том числе </w:t>
      </w:r>
      <w:r w:rsidR="00EC56A0" w:rsidRPr="00EC56A0">
        <w:rPr>
          <w:rFonts w:ascii="Times New Roman" w:hAnsi="Times New Roman" w:cs="Times New Roman"/>
          <w:sz w:val="28"/>
          <w:szCs w:val="28"/>
        </w:rPr>
        <w:t>10 528,7</w:t>
      </w:r>
      <w:r w:rsidRPr="00EC56A0">
        <w:rPr>
          <w:rFonts w:ascii="Times New Roman" w:hAnsi="Times New Roman" w:cs="Times New Roman"/>
          <w:sz w:val="28"/>
          <w:szCs w:val="28"/>
        </w:rPr>
        <w:t xml:space="preserve"> тыс. рублей средства бюджета автономного округа и </w:t>
      </w:r>
      <w:r w:rsidR="00EC56A0" w:rsidRPr="00EC56A0">
        <w:rPr>
          <w:rFonts w:ascii="Times New Roman" w:hAnsi="Times New Roman" w:cs="Times New Roman"/>
          <w:sz w:val="28"/>
          <w:szCs w:val="28"/>
        </w:rPr>
        <w:t>6 143,9</w:t>
      </w:r>
      <w:r w:rsidRPr="00EC56A0">
        <w:rPr>
          <w:rFonts w:ascii="Times New Roman" w:hAnsi="Times New Roman" w:cs="Times New Roman"/>
          <w:sz w:val="28"/>
          <w:szCs w:val="28"/>
        </w:rPr>
        <w:t xml:space="preserve"> тыс. рублей средства бюджета района на </w:t>
      </w:r>
      <w:proofErr w:type="spellStart"/>
      <w:r w:rsidR="000D7264" w:rsidRPr="00EC56A0"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 w:rsidRPr="00EC56A0">
        <w:rPr>
          <w:rFonts w:ascii="Times New Roman" w:hAnsi="Times New Roman" w:cs="Times New Roman"/>
          <w:sz w:val="28"/>
          <w:szCs w:val="28"/>
        </w:rPr>
        <w:t xml:space="preserve"> расходов за счет средств регионального бюджета</w:t>
      </w:r>
      <w:r w:rsidR="00B239F0" w:rsidRPr="00EC56A0">
        <w:rPr>
          <w:rFonts w:ascii="Times New Roman" w:hAnsi="Times New Roman" w:cs="Times New Roman"/>
          <w:sz w:val="28"/>
          <w:szCs w:val="28"/>
        </w:rPr>
        <w:t>.</w:t>
      </w:r>
    </w:p>
    <w:p w14:paraId="61FBAF55" w14:textId="514A53BF" w:rsidR="00B239F0" w:rsidRPr="00227163" w:rsidRDefault="00227163" w:rsidP="0022716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2716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239F0" w:rsidRPr="00227163">
        <w:rPr>
          <w:rFonts w:ascii="Times New Roman" w:eastAsia="Times New Roman" w:hAnsi="Times New Roman" w:cs="Times New Roman"/>
          <w:sz w:val="28"/>
          <w:szCs w:val="28"/>
        </w:rPr>
        <w:t>«2.1.</w:t>
      </w:r>
      <w:r w:rsidR="00B239F0" w:rsidRPr="00227163">
        <w:rPr>
          <w:rFonts w:ascii="Times New Roman" w:eastAsia="Times New Roman" w:hAnsi="Times New Roman" w:cs="Times New Roman"/>
          <w:sz w:val="28"/>
          <w:szCs w:val="28"/>
        </w:rPr>
        <w:tab/>
        <w:t xml:space="preserve">«Предоставление социальных выплат на оплату договора купли-продажи жилого помещения, договора строительного подряда </w:t>
      </w:r>
      <w:r w:rsidRPr="00227163">
        <w:rPr>
          <w:rFonts w:ascii="Times New Roman" w:eastAsia="Times New Roman" w:hAnsi="Times New Roman" w:cs="Times New Roman"/>
          <w:sz w:val="28"/>
          <w:szCs w:val="28"/>
        </w:rPr>
        <w:t xml:space="preserve">                      </w:t>
      </w:r>
      <w:r w:rsidR="00B239F0" w:rsidRPr="00227163">
        <w:rPr>
          <w:rFonts w:ascii="Times New Roman" w:eastAsia="Times New Roman" w:hAnsi="Times New Roman" w:cs="Times New Roman"/>
          <w:sz w:val="28"/>
          <w:szCs w:val="28"/>
        </w:rPr>
        <w:t xml:space="preserve">на строительство индивидуального жилого дома, для уплаты первоначального взноса при получении жилищного кредита, в том числе ипотечного, или жилищного займа на приобретение жилого помещения,                                    или строительство индивидуального жилого дома, для осуществления последнего платежа в счет уплаты паевого взноса в полном размере                        на условиях </w:t>
      </w:r>
      <w:proofErr w:type="spellStart"/>
      <w:r w:rsidR="00B239F0" w:rsidRPr="00227163">
        <w:rPr>
          <w:rFonts w:ascii="Times New Roman" w:eastAsia="Times New Roman" w:hAnsi="Times New Roman" w:cs="Times New Roman"/>
          <w:sz w:val="28"/>
          <w:szCs w:val="28"/>
        </w:rPr>
        <w:t>софинансирования</w:t>
      </w:r>
      <w:proofErr w:type="spellEnd"/>
      <w:r w:rsidR="00B239F0" w:rsidRPr="00227163">
        <w:rPr>
          <w:rFonts w:ascii="Times New Roman" w:eastAsia="Times New Roman" w:hAnsi="Times New Roman" w:cs="Times New Roman"/>
          <w:sz w:val="28"/>
          <w:szCs w:val="28"/>
        </w:rPr>
        <w:t xml:space="preserve"> из федерального, окружного и местного бюджетов» бюджетные ассигнования уменьшены на </w:t>
      </w:r>
      <w:r w:rsidR="00D94CED" w:rsidRPr="00227163">
        <w:rPr>
          <w:rFonts w:ascii="Times New Roman" w:eastAsia="Times New Roman" w:hAnsi="Times New Roman" w:cs="Times New Roman"/>
          <w:sz w:val="28"/>
          <w:szCs w:val="28"/>
        </w:rPr>
        <w:t>90,8</w:t>
      </w:r>
      <w:r w:rsidR="00B239F0" w:rsidRPr="00227163">
        <w:rPr>
          <w:rFonts w:ascii="Times New Roman" w:eastAsia="Times New Roman" w:hAnsi="Times New Roman" w:cs="Times New Roman"/>
          <w:sz w:val="28"/>
          <w:szCs w:val="28"/>
        </w:rPr>
        <w:t xml:space="preserve"> тыс. рублей,</w:t>
      </w:r>
      <w:r w:rsidRPr="00227163">
        <w:rPr>
          <w:rFonts w:ascii="Times New Roman" w:eastAsia="Times New Roman" w:hAnsi="Times New Roman" w:cs="Times New Roman"/>
          <w:sz w:val="28"/>
          <w:szCs w:val="28"/>
        </w:rPr>
        <w:t xml:space="preserve">                     </w:t>
      </w:r>
      <w:r w:rsidR="00B239F0" w:rsidRPr="00227163">
        <w:rPr>
          <w:rFonts w:ascii="Times New Roman" w:eastAsia="Times New Roman" w:hAnsi="Times New Roman" w:cs="Times New Roman"/>
          <w:sz w:val="28"/>
          <w:szCs w:val="28"/>
        </w:rPr>
        <w:t xml:space="preserve"> в том числе </w:t>
      </w:r>
      <w:r w:rsidRPr="00227163">
        <w:rPr>
          <w:rFonts w:ascii="Times New Roman" w:eastAsia="Times New Roman" w:hAnsi="Times New Roman" w:cs="Times New Roman"/>
          <w:sz w:val="28"/>
          <w:szCs w:val="28"/>
        </w:rPr>
        <w:t>7,2</w:t>
      </w:r>
      <w:r w:rsidR="00B239F0" w:rsidRPr="00227163">
        <w:rPr>
          <w:rFonts w:ascii="Times New Roman" w:eastAsia="Times New Roman" w:hAnsi="Times New Roman" w:cs="Times New Roman"/>
          <w:sz w:val="28"/>
          <w:szCs w:val="28"/>
        </w:rPr>
        <w:t xml:space="preserve"> тыс. рублей средства </w:t>
      </w:r>
      <w:r w:rsidRPr="00227163">
        <w:rPr>
          <w:rFonts w:ascii="Times New Roman" w:eastAsia="Times New Roman" w:hAnsi="Times New Roman" w:cs="Times New Roman"/>
          <w:sz w:val="28"/>
          <w:szCs w:val="28"/>
        </w:rPr>
        <w:t>федерального бюджета и 83,6 тыс. рублей</w:t>
      </w:r>
      <w:r w:rsidRPr="00227163">
        <w:t xml:space="preserve"> </w:t>
      </w:r>
      <w:r w:rsidRPr="00227163">
        <w:rPr>
          <w:rFonts w:ascii="Times New Roman" w:eastAsia="Times New Roman" w:hAnsi="Times New Roman" w:cs="Times New Roman"/>
          <w:sz w:val="28"/>
          <w:szCs w:val="28"/>
        </w:rPr>
        <w:t xml:space="preserve">средства </w:t>
      </w:r>
      <w:r w:rsidR="00B239F0" w:rsidRPr="00227163">
        <w:rPr>
          <w:rFonts w:ascii="Times New Roman" w:eastAsia="Times New Roman" w:hAnsi="Times New Roman" w:cs="Times New Roman"/>
          <w:sz w:val="28"/>
          <w:szCs w:val="28"/>
        </w:rPr>
        <w:t>бюджета автономного округа.</w:t>
      </w:r>
    </w:p>
    <w:p w14:paraId="28CB7B10" w14:textId="5590DE16" w:rsidR="00160B2E" w:rsidRPr="00227163" w:rsidRDefault="00160B2E" w:rsidP="0032741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71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Предлагаемые Проектом программы изменения не повлекут </w:t>
      </w:r>
      <w:r w:rsidR="00CC4F54" w:rsidRPr="00227163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корректировку</w:t>
      </w:r>
      <w:r w:rsidRPr="002271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значений целевых показателей. </w:t>
      </w:r>
    </w:p>
    <w:p w14:paraId="213CE13E" w14:textId="25D1C3B2" w:rsidR="00F43905" w:rsidRPr="00227163" w:rsidRDefault="002324B9" w:rsidP="0032741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7163">
        <w:rPr>
          <w:rFonts w:ascii="Times New Roman" w:hAnsi="Times New Roman" w:cs="Times New Roman"/>
          <w:sz w:val="28"/>
          <w:szCs w:val="28"/>
        </w:rPr>
        <w:lastRenderedPageBreak/>
        <w:t>Проект Программы</w:t>
      </w:r>
      <w:r w:rsidR="000236FC" w:rsidRPr="00227163">
        <w:rPr>
          <w:rFonts w:ascii="Times New Roman" w:hAnsi="Times New Roman" w:cs="Times New Roman"/>
          <w:sz w:val="28"/>
          <w:szCs w:val="28"/>
        </w:rPr>
        <w:t xml:space="preserve"> размещен на официальном сайте А</w:t>
      </w:r>
      <w:r w:rsidRPr="00227163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района в разделе «Общественные обсуждения», замечания и предложения от общественности и населения не поступали. </w:t>
      </w:r>
    </w:p>
    <w:p w14:paraId="5F7076C0" w14:textId="2C46DB61" w:rsidR="00C33F14" w:rsidRDefault="00301306" w:rsidP="003407E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27163">
        <w:rPr>
          <w:rFonts w:ascii="Times New Roman" w:eastAsia="Times New Roman" w:hAnsi="Times New Roman" w:cs="Times New Roman"/>
          <w:sz w:val="28"/>
          <w:szCs w:val="28"/>
        </w:rPr>
        <w:t>По результатам проведения финансово-экономической экспертизы замечания и предложения к Проекту программы отсутствуют.</w:t>
      </w:r>
    </w:p>
    <w:p w14:paraId="355AD6E1" w14:textId="78F249E1" w:rsidR="00596A9E" w:rsidRDefault="00596A9E" w:rsidP="003407E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808080" w:themeColor="background1" w:themeShade="80"/>
          <w:sz w:val="28"/>
          <w:szCs w:val="28"/>
        </w:rPr>
      </w:pPr>
    </w:p>
    <w:sectPr w:rsidR="00596A9E" w:rsidSect="00D42436">
      <w:footerReference w:type="default" r:id="rId8"/>
      <w:pgSz w:w="11906" w:h="16838"/>
      <w:pgMar w:top="1560" w:right="1276" w:bottom="1134" w:left="1559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DFA5D8" w14:textId="77777777" w:rsidR="000F0E1C" w:rsidRDefault="000F0E1C" w:rsidP="00617B40">
      <w:pPr>
        <w:spacing w:after="0" w:line="240" w:lineRule="auto"/>
      </w:pPr>
      <w:r>
        <w:separator/>
      </w:r>
    </w:p>
  </w:endnote>
  <w:endnote w:type="continuationSeparator" w:id="0">
    <w:p w14:paraId="67504A10" w14:textId="77777777" w:rsidR="000F0E1C" w:rsidRDefault="000F0E1C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847869060"/>
      <w:docPartObj>
        <w:docPartGallery w:val="Page Numbers (Bottom of Page)"/>
        <w:docPartUnique/>
      </w:docPartObj>
    </w:sdtPr>
    <w:sdtEndPr/>
    <w:sdtContent>
      <w:p w14:paraId="5184497F" w14:textId="09954E2A" w:rsidR="000F0E1C" w:rsidRDefault="000A7DB6">
        <w:pPr>
          <w:pStyle w:val="a8"/>
          <w:jc w:val="right"/>
        </w:pPr>
        <w:r>
          <w:fldChar w:fldCharType="begin"/>
        </w:r>
        <w:r w:rsidR="00032A76">
          <w:instrText>PAGE   \* MERGEFORMAT</w:instrText>
        </w:r>
        <w:r>
          <w:fldChar w:fldCharType="separate"/>
        </w:r>
        <w:r w:rsidR="008502C1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5B047CEE" w14:textId="77777777" w:rsidR="000F0E1C" w:rsidRDefault="000F0E1C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955AB7" w14:textId="77777777" w:rsidR="000F0E1C" w:rsidRDefault="000F0E1C" w:rsidP="00617B40">
      <w:pPr>
        <w:spacing w:after="0" w:line="240" w:lineRule="auto"/>
      </w:pPr>
      <w:r>
        <w:separator/>
      </w:r>
    </w:p>
  </w:footnote>
  <w:footnote w:type="continuationSeparator" w:id="0">
    <w:p w14:paraId="36E3EEE5" w14:textId="77777777" w:rsidR="000F0E1C" w:rsidRDefault="000F0E1C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" w15:restartNumberingAfterBreak="0">
    <w:nsid w:val="26E72E44"/>
    <w:multiLevelType w:val="hybridMultilevel"/>
    <w:tmpl w:val="3342F92E"/>
    <w:lvl w:ilvl="0" w:tplc="167CE00E">
      <w:start w:val="1"/>
      <w:numFmt w:val="decimal"/>
      <w:suff w:val="space"/>
      <w:lvlText w:val="%1."/>
      <w:lvlJc w:val="left"/>
      <w:pPr>
        <w:ind w:left="3177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07" w:hanging="360"/>
      </w:pPr>
    </w:lvl>
    <w:lvl w:ilvl="2" w:tplc="0419001B" w:tentative="1">
      <w:start w:val="1"/>
      <w:numFmt w:val="lowerRoman"/>
      <w:lvlText w:val="%3."/>
      <w:lvlJc w:val="right"/>
      <w:pPr>
        <w:ind w:left="3927" w:hanging="180"/>
      </w:pPr>
    </w:lvl>
    <w:lvl w:ilvl="3" w:tplc="0419000F" w:tentative="1">
      <w:start w:val="1"/>
      <w:numFmt w:val="decimal"/>
      <w:lvlText w:val="%4."/>
      <w:lvlJc w:val="left"/>
      <w:pPr>
        <w:ind w:left="4647" w:hanging="360"/>
      </w:pPr>
    </w:lvl>
    <w:lvl w:ilvl="4" w:tplc="04190019" w:tentative="1">
      <w:start w:val="1"/>
      <w:numFmt w:val="lowerLetter"/>
      <w:lvlText w:val="%5."/>
      <w:lvlJc w:val="left"/>
      <w:pPr>
        <w:ind w:left="5367" w:hanging="360"/>
      </w:pPr>
    </w:lvl>
    <w:lvl w:ilvl="5" w:tplc="0419001B" w:tentative="1">
      <w:start w:val="1"/>
      <w:numFmt w:val="lowerRoman"/>
      <w:lvlText w:val="%6."/>
      <w:lvlJc w:val="right"/>
      <w:pPr>
        <w:ind w:left="6087" w:hanging="180"/>
      </w:pPr>
    </w:lvl>
    <w:lvl w:ilvl="6" w:tplc="0419000F" w:tentative="1">
      <w:start w:val="1"/>
      <w:numFmt w:val="decimal"/>
      <w:lvlText w:val="%7."/>
      <w:lvlJc w:val="left"/>
      <w:pPr>
        <w:ind w:left="6807" w:hanging="360"/>
      </w:pPr>
    </w:lvl>
    <w:lvl w:ilvl="7" w:tplc="04190019" w:tentative="1">
      <w:start w:val="1"/>
      <w:numFmt w:val="lowerLetter"/>
      <w:lvlText w:val="%8."/>
      <w:lvlJc w:val="left"/>
      <w:pPr>
        <w:ind w:left="7527" w:hanging="360"/>
      </w:pPr>
    </w:lvl>
    <w:lvl w:ilvl="8" w:tplc="0419001B" w:tentative="1">
      <w:start w:val="1"/>
      <w:numFmt w:val="lowerRoman"/>
      <w:lvlText w:val="%9."/>
      <w:lvlJc w:val="right"/>
      <w:pPr>
        <w:ind w:left="824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1720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04C63"/>
    <w:rsid w:val="000058A9"/>
    <w:rsid w:val="00012153"/>
    <w:rsid w:val="00022991"/>
    <w:rsid w:val="000236FC"/>
    <w:rsid w:val="00023907"/>
    <w:rsid w:val="00032A76"/>
    <w:rsid w:val="0003320D"/>
    <w:rsid w:val="000332A5"/>
    <w:rsid w:val="00033C43"/>
    <w:rsid w:val="000361DC"/>
    <w:rsid w:val="0003671A"/>
    <w:rsid w:val="000510D3"/>
    <w:rsid w:val="00051859"/>
    <w:rsid w:val="000553F6"/>
    <w:rsid w:val="00055982"/>
    <w:rsid w:val="000564E5"/>
    <w:rsid w:val="00061724"/>
    <w:rsid w:val="00064C43"/>
    <w:rsid w:val="00066E1C"/>
    <w:rsid w:val="00070F1B"/>
    <w:rsid w:val="00076508"/>
    <w:rsid w:val="00082458"/>
    <w:rsid w:val="00086827"/>
    <w:rsid w:val="0009485B"/>
    <w:rsid w:val="00094C89"/>
    <w:rsid w:val="00097459"/>
    <w:rsid w:val="00097A52"/>
    <w:rsid w:val="000A20DE"/>
    <w:rsid w:val="000A5671"/>
    <w:rsid w:val="000A7DB6"/>
    <w:rsid w:val="000B30E4"/>
    <w:rsid w:val="000B4C48"/>
    <w:rsid w:val="000B6BD3"/>
    <w:rsid w:val="000C0883"/>
    <w:rsid w:val="000C5A5C"/>
    <w:rsid w:val="000C69ED"/>
    <w:rsid w:val="000D0C8D"/>
    <w:rsid w:val="000D699D"/>
    <w:rsid w:val="000D7264"/>
    <w:rsid w:val="000E2AD9"/>
    <w:rsid w:val="000E40EB"/>
    <w:rsid w:val="000E4D41"/>
    <w:rsid w:val="000E5751"/>
    <w:rsid w:val="000F0BA9"/>
    <w:rsid w:val="000F0C35"/>
    <w:rsid w:val="000F0E1C"/>
    <w:rsid w:val="000F1E50"/>
    <w:rsid w:val="000F242D"/>
    <w:rsid w:val="0010564B"/>
    <w:rsid w:val="00106D56"/>
    <w:rsid w:val="001135B8"/>
    <w:rsid w:val="00113D3B"/>
    <w:rsid w:val="00117A83"/>
    <w:rsid w:val="00126DA1"/>
    <w:rsid w:val="001274B8"/>
    <w:rsid w:val="00134387"/>
    <w:rsid w:val="00135264"/>
    <w:rsid w:val="00135C05"/>
    <w:rsid w:val="001364AC"/>
    <w:rsid w:val="00142F53"/>
    <w:rsid w:val="001439A0"/>
    <w:rsid w:val="00150967"/>
    <w:rsid w:val="0015598E"/>
    <w:rsid w:val="00156EFC"/>
    <w:rsid w:val="00160B2E"/>
    <w:rsid w:val="001629CB"/>
    <w:rsid w:val="00167936"/>
    <w:rsid w:val="001735E8"/>
    <w:rsid w:val="00173BFD"/>
    <w:rsid w:val="00180422"/>
    <w:rsid w:val="00182B80"/>
    <w:rsid w:val="001847D2"/>
    <w:rsid w:val="0018600B"/>
    <w:rsid w:val="00186A59"/>
    <w:rsid w:val="00187181"/>
    <w:rsid w:val="001B5487"/>
    <w:rsid w:val="001C26A6"/>
    <w:rsid w:val="001C5C3F"/>
    <w:rsid w:val="001E272F"/>
    <w:rsid w:val="001E69C8"/>
    <w:rsid w:val="0020013F"/>
    <w:rsid w:val="00202141"/>
    <w:rsid w:val="00210381"/>
    <w:rsid w:val="002160CD"/>
    <w:rsid w:val="0021693B"/>
    <w:rsid w:val="002177DF"/>
    <w:rsid w:val="002202CE"/>
    <w:rsid w:val="00224188"/>
    <w:rsid w:val="00225C7D"/>
    <w:rsid w:val="00227163"/>
    <w:rsid w:val="002300FD"/>
    <w:rsid w:val="002324B9"/>
    <w:rsid w:val="00232834"/>
    <w:rsid w:val="00234040"/>
    <w:rsid w:val="002364D0"/>
    <w:rsid w:val="0023716B"/>
    <w:rsid w:val="00243870"/>
    <w:rsid w:val="00243D7D"/>
    <w:rsid w:val="002475EC"/>
    <w:rsid w:val="002529F0"/>
    <w:rsid w:val="0025351B"/>
    <w:rsid w:val="00253DAE"/>
    <w:rsid w:val="00260E72"/>
    <w:rsid w:val="00261A83"/>
    <w:rsid w:val="00261D49"/>
    <w:rsid w:val="00284ED2"/>
    <w:rsid w:val="002872A8"/>
    <w:rsid w:val="00287B4C"/>
    <w:rsid w:val="0029162D"/>
    <w:rsid w:val="00291CA0"/>
    <w:rsid w:val="002920B8"/>
    <w:rsid w:val="00295BFB"/>
    <w:rsid w:val="00297A80"/>
    <w:rsid w:val="002A75A0"/>
    <w:rsid w:val="002C1DDA"/>
    <w:rsid w:val="002C27A0"/>
    <w:rsid w:val="002C2B9C"/>
    <w:rsid w:val="002C3867"/>
    <w:rsid w:val="002D0994"/>
    <w:rsid w:val="002D1C19"/>
    <w:rsid w:val="002D2581"/>
    <w:rsid w:val="002F3621"/>
    <w:rsid w:val="003009F9"/>
    <w:rsid w:val="00301280"/>
    <w:rsid w:val="00301306"/>
    <w:rsid w:val="00301E59"/>
    <w:rsid w:val="00306FF0"/>
    <w:rsid w:val="00310061"/>
    <w:rsid w:val="00310695"/>
    <w:rsid w:val="00313956"/>
    <w:rsid w:val="00315E8F"/>
    <w:rsid w:val="00317CC0"/>
    <w:rsid w:val="00324574"/>
    <w:rsid w:val="003250F7"/>
    <w:rsid w:val="0032741C"/>
    <w:rsid w:val="00330500"/>
    <w:rsid w:val="00330D9C"/>
    <w:rsid w:val="00330DEB"/>
    <w:rsid w:val="00333900"/>
    <w:rsid w:val="003407ED"/>
    <w:rsid w:val="00343BF0"/>
    <w:rsid w:val="00343FF5"/>
    <w:rsid w:val="00345419"/>
    <w:rsid w:val="0035506B"/>
    <w:rsid w:val="00355812"/>
    <w:rsid w:val="003624D8"/>
    <w:rsid w:val="0036348A"/>
    <w:rsid w:val="00366CAC"/>
    <w:rsid w:val="003805D8"/>
    <w:rsid w:val="00393DAD"/>
    <w:rsid w:val="00393E7C"/>
    <w:rsid w:val="00397EFC"/>
    <w:rsid w:val="003A7956"/>
    <w:rsid w:val="003B3655"/>
    <w:rsid w:val="003B4791"/>
    <w:rsid w:val="003B5A11"/>
    <w:rsid w:val="003C0E0E"/>
    <w:rsid w:val="003C5E72"/>
    <w:rsid w:val="003D6943"/>
    <w:rsid w:val="003E22A1"/>
    <w:rsid w:val="003E23A8"/>
    <w:rsid w:val="003E46D1"/>
    <w:rsid w:val="003E78A1"/>
    <w:rsid w:val="003F2294"/>
    <w:rsid w:val="003F2416"/>
    <w:rsid w:val="003F3603"/>
    <w:rsid w:val="00400DE4"/>
    <w:rsid w:val="00402E58"/>
    <w:rsid w:val="00404BE7"/>
    <w:rsid w:val="00406DEF"/>
    <w:rsid w:val="004075A2"/>
    <w:rsid w:val="00407F6A"/>
    <w:rsid w:val="0041255F"/>
    <w:rsid w:val="00412D51"/>
    <w:rsid w:val="00417101"/>
    <w:rsid w:val="00422070"/>
    <w:rsid w:val="00431272"/>
    <w:rsid w:val="0043222E"/>
    <w:rsid w:val="004333EE"/>
    <w:rsid w:val="0043571E"/>
    <w:rsid w:val="004361C3"/>
    <w:rsid w:val="00436602"/>
    <w:rsid w:val="00441E79"/>
    <w:rsid w:val="0044500A"/>
    <w:rsid w:val="00456266"/>
    <w:rsid w:val="00461DB3"/>
    <w:rsid w:val="00465FC6"/>
    <w:rsid w:val="00475BD7"/>
    <w:rsid w:val="00486B9E"/>
    <w:rsid w:val="004A0C3D"/>
    <w:rsid w:val="004A66D5"/>
    <w:rsid w:val="004B28BF"/>
    <w:rsid w:val="004B6543"/>
    <w:rsid w:val="004C058D"/>
    <w:rsid w:val="004C069C"/>
    <w:rsid w:val="004C42F3"/>
    <w:rsid w:val="004C5429"/>
    <w:rsid w:val="004C7125"/>
    <w:rsid w:val="004D1635"/>
    <w:rsid w:val="004D3A37"/>
    <w:rsid w:val="004D4977"/>
    <w:rsid w:val="004E040C"/>
    <w:rsid w:val="004E4FFB"/>
    <w:rsid w:val="004F1E86"/>
    <w:rsid w:val="004F5290"/>
    <w:rsid w:val="004F6155"/>
    <w:rsid w:val="004F6ECC"/>
    <w:rsid w:val="004F72DA"/>
    <w:rsid w:val="004F7CDE"/>
    <w:rsid w:val="005078A2"/>
    <w:rsid w:val="00511806"/>
    <w:rsid w:val="00514E41"/>
    <w:rsid w:val="00516040"/>
    <w:rsid w:val="00516254"/>
    <w:rsid w:val="00517BCB"/>
    <w:rsid w:val="00521D18"/>
    <w:rsid w:val="00522E4B"/>
    <w:rsid w:val="00524D59"/>
    <w:rsid w:val="00530EBC"/>
    <w:rsid w:val="00532CA8"/>
    <w:rsid w:val="00541D57"/>
    <w:rsid w:val="005439BD"/>
    <w:rsid w:val="00543FBB"/>
    <w:rsid w:val="0054698E"/>
    <w:rsid w:val="005508E8"/>
    <w:rsid w:val="00554CF5"/>
    <w:rsid w:val="00555BB2"/>
    <w:rsid w:val="005571AA"/>
    <w:rsid w:val="0056694C"/>
    <w:rsid w:val="00570BFC"/>
    <w:rsid w:val="00571958"/>
    <w:rsid w:val="00572287"/>
    <w:rsid w:val="00572453"/>
    <w:rsid w:val="00575721"/>
    <w:rsid w:val="00576D75"/>
    <w:rsid w:val="00577015"/>
    <w:rsid w:val="00577D75"/>
    <w:rsid w:val="00580042"/>
    <w:rsid w:val="00586940"/>
    <w:rsid w:val="00594EFA"/>
    <w:rsid w:val="00596A9E"/>
    <w:rsid w:val="00596BC4"/>
    <w:rsid w:val="005978D1"/>
    <w:rsid w:val="00597D01"/>
    <w:rsid w:val="005A66B0"/>
    <w:rsid w:val="005A672B"/>
    <w:rsid w:val="005A7E0C"/>
    <w:rsid w:val="005B14F9"/>
    <w:rsid w:val="005B19A8"/>
    <w:rsid w:val="005B2935"/>
    <w:rsid w:val="005B2959"/>
    <w:rsid w:val="005B2DF4"/>
    <w:rsid w:val="005B4745"/>
    <w:rsid w:val="005B7083"/>
    <w:rsid w:val="005C6889"/>
    <w:rsid w:val="005C693B"/>
    <w:rsid w:val="005C6F45"/>
    <w:rsid w:val="005C7EF9"/>
    <w:rsid w:val="005D453B"/>
    <w:rsid w:val="005D4A34"/>
    <w:rsid w:val="005E1F68"/>
    <w:rsid w:val="005F0864"/>
    <w:rsid w:val="005F2063"/>
    <w:rsid w:val="0060297B"/>
    <w:rsid w:val="00603F3B"/>
    <w:rsid w:val="00606CFA"/>
    <w:rsid w:val="006129F6"/>
    <w:rsid w:val="00612A92"/>
    <w:rsid w:val="00614AC5"/>
    <w:rsid w:val="00614C9E"/>
    <w:rsid w:val="00617B40"/>
    <w:rsid w:val="0062166C"/>
    <w:rsid w:val="00623C81"/>
    <w:rsid w:val="00624276"/>
    <w:rsid w:val="006257D0"/>
    <w:rsid w:val="00626321"/>
    <w:rsid w:val="00626796"/>
    <w:rsid w:val="006304C7"/>
    <w:rsid w:val="00630E5B"/>
    <w:rsid w:val="00635023"/>
    <w:rsid w:val="00636F28"/>
    <w:rsid w:val="00640798"/>
    <w:rsid w:val="00652515"/>
    <w:rsid w:val="00655734"/>
    <w:rsid w:val="00655AEC"/>
    <w:rsid w:val="006615CF"/>
    <w:rsid w:val="00661C40"/>
    <w:rsid w:val="006722F9"/>
    <w:rsid w:val="00673C07"/>
    <w:rsid w:val="00675F8B"/>
    <w:rsid w:val="00681042"/>
    <w:rsid w:val="00681141"/>
    <w:rsid w:val="0068291F"/>
    <w:rsid w:val="00685149"/>
    <w:rsid w:val="006915AE"/>
    <w:rsid w:val="00691F7B"/>
    <w:rsid w:val="00695B81"/>
    <w:rsid w:val="006A5B30"/>
    <w:rsid w:val="006A7184"/>
    <w:rsid w:val="006B0505"/>
    <w:rsid w:val="006B1282"/>
    <w:rsid w:val="006C00BE"/>
    <w:rsid w:val="006C0789"/>
    <w:rsid w:val="006C37AF"/>
    <w:rsid w:val="006C5B4D"/>
    <w:rsid w:val="006C6EC8"/>
    <w:rsid w:val="006C73BC"/>
    <w:rsid w:val="006C77B8"/>
    <w:rsid w:val="006D0521"/>
    <w:rsid w:val="006D18AE"/>
    <w:rsid w:val="006D495B"/>
    <w:rsid w:val="006D51C2"/>
    <w:rsid w:val="006D743E"/>
    <w:rsid w:val="006E1C20"/>
    <w:rsid w:val="006E3688"/>
    <w:rsid w:val="006E7004"/>
    <w:rsid w:val="006F58B5"/>
    <w:rsid w:val="006F6BAF"/>
    <w:rsid w:val="007019CA"/>
    <w:rsid w:val="00710164"/>
    <w:rsid w:val="00720648"/>
    <w:rsid w:val="007247F4"/>
    <w:rsid w:val="007343BF"/>
    <w:rsid w:val="00737B9A"/>
    <w:rsid w:val="00741D95"/>
    <w:rsid w:val="00744B7A"/>
    <w:rsid w:val="00750AD3"/>
    <w:rsid w:val="00750FEA"/>
    <w:rsid w:val="00751992"/>
    <w:rsid w:val="00755267"/>
    <w:rsid w:val="00756338"/>
    <w:rsid w:val="007639A2"/>
    <w:rsid w:val="00764634"/>
    <w:rsid w:val="00766653"/>
    <w:rsid w:val="00772674"/>
    <w:rsid w:val="00773242"/>
    <w:rsid w:val="0077481C"/>
    <w:rsid w:val="007765F1"/>
    <w:rsid w:val="00782152"/>
    <w:rsid w:val="0078283C"/>
    <w:rsid w:val="007852EF"/>
    <w:rsid w:val="00793AF9"/>
    <w:rsid w:val="00794196"/>
    <w:rsid w:val="00794ABB"/>
    <w:rsid w:val="007A0722"/>
    <w:rsid w:val="007A1DF8"/>
    <w:rsid w:val="007A5E49"/>
    <w:rsid w:val="007A78C7"/>
    <w:rsid w:val="007B0EBB"/>
    <w:rsid w:val="007B4095"/>
    <w:rsid w:val="007B5201"/>
    <w:rsid w:val="007C098A"/>
    <w:rsid w:val="007C5828"/>
    <w:rsid w:val="007D30D4"/>
    <w:rsid w:val="007D40A0"/>
    <w:rsid w:val="007E1037"/>
    <w:rsid w:val="007E1933"/>
    <w:rsid w:val="007E367D"/>
    <w:rsid w:val="007F2DA4"/>
    <w:rsid w:val="007F5CD7"/>
    <w:rsid w:val="007F6C83"/>
    <w:rsid w:val="008051FF"/>
    <w:rsid w:val="00805A4C"/>
    <w:rsid w:val="00810A90"/>
    <w:rsid w:val="00813A41"/>
    <w:rsid w:val="00820825"/>
    <w:rsid w:val="00822F9D"/>
    <w:rsid w:val="00827856"/>
    <w:rsid w:val="00827A88"/>
    <w:rsid w:val="00827BD7"/>
    <w:rsid w:val="008303D3"/>
    <w:rsid w:val="00832B5A"/>
    <w:rsid w:val="00833856"/>
    <w:rsid w:val="00834E87"/>
    <w:rsid w:val="00843011"/>
    <w:rsid w:val="008453A7"/>
    <w:rsid w:val="008459BB"/>
    <w:rsid w:val="008502C1"/>
    <w:rsid w:val="008525BF"/>
    <w:rsid w:val="00855629"/>
    <w:rsid w:val="00871FD8"/>
    <w:rsid w:val="00877CE3"/>
    <w:rsid w:val="00883150"/>
    <w:rsid w:val="00886731"/>
    <w:rsid w:val="00887712"/>
    <w:rsid w:val="00887852"/>
    <w:rsid w:val="00891079"/>
    <w:rsid w:val="00897CB6"/>
    <w:rsid w:val="008A0136"/>
    <w:rsid w:val="008A09DF"/>
    <w:rsid w:val="008B32DA"/>
    <w:rsid w:val="008C0448"/>
    <w:rsid w:val="008C1007"/>
    <w:rsid w:val="008C2ACB"/>
    <w:rsid w:val="008C43C0"/>
    <w:rsid w:val="008C6353"/>
    <w:rsid w:val="008D4C80"/>
    <w:rsid w:val="008D6252"/>
    <w:rsid w:val="008D6B2C"/>
    <w:rsid w:val="008E4601"/>
    <w:rsid w:val="008E4C4E"/>
    <w:rsid w:val="008E713E"/>
    <w:rsid w:val="008E7F29"/>
    <w:rsid w:val="008F43D6"/>
    <w:rsid w:val="00903CF1"/>
    <w:rsid w:val="00912DE5"/>
    <w:rsid w:val="009146D4"/>
    <w:rsid w:val="00915CD9"/>
    <w:rsid w:val="00920D6C"/>
    <w:rsid w:val="00921AA0"/>
    <w:rsid w:val="00927695"/>
    <w:rsid w:val="00930F8C"/>
    <w:rsid w:val="00932EC1"/>
    <w:rsid w:val="00933810"/>
    <w:rsid w:val="0093474A"/>
    <w:rsid w:val="00943E00"/>
    <w:rsid w:val="00953DEC"/>
    <w:rsid w:val="00962B7D"/>
    <w:rsid w:val="0096338B"/>
    <w:rsid w:val="00973A65"/>
    <w:rsid w:val="0097420D"/>
    <w:rsid w:val="00974261"/>
    <w:rsid w:val="00984A6A"/>
    <w:rsid w:val="00986A36"/>
    <w:rsid w:val="009917B5"/>
    <w:rsid w:val="00993973"/>
    <w:rsid w:val="009951B4"/>
    <w:rsid w:val="0099642A"/>
    <w:rsid w:val="009A231B"/>
    <w:rsid w:val="009A2912"/>
    <w:rsid w:val="009B4AAB"/>
    <w:rsid w:val="009C0855"/>
    <w:rsid w:val="009C1751"/>
    <w:rsid w:val="009C1DA0"/>
    <w:rsid w:val="009C1F8A"/>
    <w:rsid w:val="009C30B0"/>
    <w:rsid w:val="009C517A"/>
    <w:rsid w:val="009C76A4"/>
    <w:rsid w:val="009C7C4F"/>
    <w:rsid w:val="009D3D70"/>
    <w:rsid w:val="009D76A4"/>
    <w:rsid w:val="009E2710"/>
    <w:rsid w:val="009F6EC2"/>
    <w:rsid w:val="009F7160"/>
    <w:rsid w:val="00A02AD7"/>
    <w:rsid w:val="00A0329D"/>
    <w:rsid w:val="00A03DDB"/>
    <w:rsid w:val="00A042A1"/>
    <w:rsid w:val="00A07A85"/>
    <w:rsid w:val="00A14960"/>
    <w:rsid w:val="00A22E29"/>
    <w:rsid w:val="00A2439D"/>
    <w:rsid w:val="00A25D6F"/>
    <w:rsid w:val="00A30FB6"/>
    <w:rsid w:val="00A33D50"/>
    <w:rsid w:val="00A35C35"/>
    <w:rsid w:val="00A3643A"/>
    <w:rsid w:val="00A420BD"/>
    <w:rsid w:val="00A4349F"/>
    <w:rsid w:val="00A4354F"/>
    <w:rsid w:val="00A46F4E"/>
    <w:rsid w:val="00A50781"/>
    <w:rsid w:val="00A52475"/>
    <w:rsid w:val="00A524DA"/>
    <w:rsid w:val="00A55A9E"/>
    <w:rsid w:val="00A61468"/>
    <w:rsid w:val="00A61ACC"/>
    <w:rsid w:val="00A62CBB"/>
    <w:rsid w:val="00A64BE7"/>
    <w:rsid w:val="00A66BEC"/>
    <w:rsid w:val="00A71666"/>
    <w:rsid w:val="00A7248B"/>
    <w:rsid w:val="00A72702"/>
    <w:rsid w:val="00A74D5D"/>
    <w:rsid w:val="00A77D07"/>
    <w:rsid w:val="00A82A6D"/>
    <w:rsid w:val="00A85B7D"/>
    <w:rsid w:val="00A917E3"/>
    <w:rsid w:val="00A92837"/>
    <w:rsid w:val="00AA4CC5"/>
    <w:rsid w:val="00AA742A"/>
    <w:rsid w:val="00AB20C0"/>
    <w:rsid w:val="00AB6993"/>
    <w:rsid w:val="00AC16A7"/>
    <w:rsid w:val="00AC194A"/>
    <w:rsid w:val="00AD3007"/>
    <w:rsid w:val="00AD55F5"/>
    <w:rsid w:val="00AD697A"/>
    <w:rsid w:val="00AE053E"/>
    <w:rsid w:val="00AE22AF"/>
    <w:rsid w:val="00AF1991"/>
    <w:rsid w:val="00AF2BE3"/>
    <w:rsid w:val="00AF3250"/>
    <w:rsid w:val="00AF472B"/>
    <w:rsid w:val="00AF7C4F"/>
    <w:rsid w:val="00B0009B"/>
    <w:rsid w:val="00B025E4"/>
    <w:rsid w:val="00B03190"/>
    <w:rsid w:val="00B032D7"/>
    <w:rsid w:val="00B06BCD"/>
    <w:rsid w:val="00B14B3A"/>
    <w:rsid w:val="00B17E67"/>
    <w:rsid w:val="00B2079F"/>
    <w:rsid w:val="00B2259C"/>
    <w:rsid w:val="00B230DD"/>
    <w:rsid w:val="00B239F0"/>
    <w:rsid w:val="00B40073"/>
    <w:rsid w:val="00B40E25"/>
    <w:rsid w:val="00B412E0"/>
    <w:rsid w:val="00B45166"/>
    <w:rsid w:val="00B45F61"/>
    <w:rsid w:val="00B46564"/>
    <w:rsid w:val="00B470BC"/>
    <w:rsid w:val="00B50121"/>
    <w:rsid w:val="00B53A62"/>
    <w:rsid w:val="00B626AF"/>
    <w:rsid w:val="00B6303B"/>
    <w:rsid w:val="00B6338C"/>
    <w:rsid w:val="00B642FC"/>
    <w:rsid w:val="00B65896"/>
    <w:rsid w:val="00B72598"/>
    <w:rsid w:val="00B73BE4"/>
    <w:rsid w:val="00B76CD1"/>
    <w:rsid w:val="00B80EDB"/>
    <w:rsid w:val="00B81A2D"/>
    <w:rsid w:val="00B8501F"/>
    <w:rsid w:val="00B94AD6"/>
    <w:rsid w:val="00BA2CA7"/>
    <w:rsid w:val="00BB611F"/>
    <w:rsid w:val="00BB6639"/>
    <w:rsid w:val="00BC087F"/>
    <w:rsid w:val="00BC1C4E"/>
    <w:rsid w:val="00BC4DB0"/>
    <w:rsid w:val="00BC63FD"/>
    <w:rsid w:val="00BC643E"/>
    <w:rsid w:val="00BE2AF4"/>
    <w:rsid w:val="00BE3301"/>
    <w:rsid w:val="00BE3A83"/>
    <w:rsid w:val="00BE3F9D"/>
    <w:rsid w:val="00BE484C"/>
    <w:rsid w:val="00BE4F6D"/>
    <w:rsid w:val="00BF262A"/>
    <w:rsid w:val="00BF760F"/>
    <w:rsid w:val="00BF7E3A"/>
    <w:rsid w:val="00C002B4"/>
    <w:rsid w:val="00C00EB1"/>
    <w:rsid w:val="00C127C8"/>
    <w:rsid w:val="00C16253"/>
    <w:rsid w:val="00C1634D"/>
    <w:rsid w:val="00C21D1F"/>
    <w:rsid w:val="00C21DA2"/>
    <w:rsid w:val="00C23007"/>
    <w:rsid w:val="00C239F1"/>
    <w:rsid w:val="00C24822"/>
    <w:rsid w:val="00C33F14"/>
    <w:rsid w:val="00C3605E"/>
    <w:rsid w:val="00C36F0C"/>
    <w:rsid w:val="00C36F5A"/>
    <w:rsid w:val="00C4059C"/>
    <w:rsid w:val="00C413F8"/>
    <w:rsid w:val="00C44C11"/>
    <w:rsid w:val="00C50438"/>
    <w:rsid w:val="00C51F70"/>
    <w:rsid w:val="00C53AB6"/>
    <w:rsid w:val="00C547BD"/>
    <w:rsid w:val="00C6006D"/>
    <w:rsid w:val="00C60FBD"/>
    <w:rsid w:val="00C6460C"/>
    <w:rsid w:val="00C646D6"/>
    <w:rsid w:val="00C65A94"/>
    <w:rsid w:val="00C67CCB"/>
    <w:rsid w:val="00C7023D"/>
    <w:rsid w:val="00C73E2C"/>
    <w:rsid w:val="00C7412C"/>
    <w:rsid w:val="00C75808"/>
    <w:rsid w:val="00C76DEE"/>
    <w:rsid w:val="00C82B44"/>
    <w:rsid w:val="00C91606"/>
    <w:rsid w:val="00CA1DAF"/>
    <w:rsid w:val="00CA7141"/>
    <w:rsid w:val="00CA7C18"/>
    <w:rsid w:val="00CB28E1"/>
    <w:rsid w:val="00CB33E0"/>
    <w:rsid w:val="00CC1260"/>
    <w:rsid w:val="00CC4F54"/>
    <w:rsid w:val="00CC7C2A"/>
    <w:rsid w:val="00CD10BE"/>
    <w:rsid w:val="00CD5FAA"/>
    <w:rsid w:val="00CE253B"/>
    <w:rsid w:val="00CE4ED5"/>
    <w:rsid w:val="00CE62A1"/>
    <w:rsid w:val="00CF3794"/>
    <w:rsid w:val="00CF44D0"/>
    <w:rsid w:val="00CF6A14"/>
    <w:rsid w:val="00CF744D"/>
    <w:rsid w:val="00CF7B01"/>
    <w:rsid w:val="00D007DF"/>
    <w:rsid w:val="00D155CC"/>
    <w:rsid w:val="00D17B66"/>
    <w:rsid w:val="00D20948"/>
    <w:rsid w:val="00D213D8"/>
    <w:rsid w:val="00D26095"/>
    <w:rsid w:val="00D30464"/>
    <w:rsid w:val="00D340CF"/>
    <w:rsid w:val="00D34AA8"/>
    <w:rsid w:val="00D42436"/>
    <w:rsid w:val="00D43162"/>
    <w:rsid w:val="00D45255"/>
    <w:rsid w:val="00D45A98"/>
    <w:rsid w:val="00D45FA2"/>
    <w:rsid w:val="00D4701F"/>
    <w:rsid w:val="00D5108B"/>
    <w:rsid w:val="00D5243E"/>
    <w:rsid w:val="00D53054"/>
    <w:rsid w:val="00D626C1"/>
    <w:rsid w:val="00D64FB3"/>
    <w:rsid w:val="00D71553"/>
    <w:rsid w:val="00D768D7"/>
    <w:rsid w:val="00D8061E"/>
    <w:rsid w:val="00D814BC"/>
    <w:rsid w:val="00D850F4"/>
    <w:rsid w:val="00D8551D"/>
    <w:rsid w:val="00D94CED"/>
    <w:rsid w:val="00DA0DDE"/>
    <w:rsid w:val="00DB032D"/>
    <w:rsid w:val="00DB05A7"/>
    <w:rsid w:val="00DB11FF"/>
    <w:rsid w:val="00DB15B0"/>
    <w:rsid w:val="00DB3AC5"/>
    <w:rsid w:val="00DB6AD8"/>
    <w:rsid w:val="00DC0388"/>
    <w:rsid w:val="00DC2F54"/>
    <w:rsid w:val="00DC5067"/>
    <w:rsid w:val="00DC6C07"/>
    <w:rsid w:val="00DD1238"/>
    <w:rsid w:val="00DD42CA"/>
    <w:rsid w:val="00DD7634"/>
    <w:rsid w:val="00DE12FA"/>
    <w:rsid w:val="00DE4405"/>
    <w:rsid w:val="00DF0122"/>
    <w:rsid w:val="00DF399B"/>
    <w:rsid w:val="00E020E1"/>
    <w:rsid w:val="00E024DC"/>
    <w:rsid w:val="00E05238"/>
    <w:rsid w:val="00E05262"/>
    <w:rsid w:val="00E116F5"/>
    <w:rsid w:val="00E26486"/>
    <w:rsid w:val="00E30AD1"/>
    <w:rsid w:val="00E35131"/>
    <w:rsid w:val="00E46C45"/>
    <w:rsid w:val="00E508F8"/>
    <w:rsid w:val="00E516F7"/>
    <w:rsid w:val="00E52D09"/>
    <w:rsid w:val="00E556CF"/>
    <w:rsid w:val="00E55838"/>
    <w:rsid w:val="00E56F83"/>
    <w:rsid w:val="00E624C3"/>
    <w:rsid w:val="00E65E7D"/>
    <w:rsid w:val="00E66FEC"/>
    <w:rsid w:val="00E81865"/>
    <w:rsid w:val="00E90EC8"/>
    <w:rsid w:val="00E9504B"/>
    <w:rsid w:val="00E9526C"/>
    <w:rsid w:val="00E968CD"/>
    <w:rsid w:val="00E97880"/>
    <w:rsid w:val="00E97A53"/>
    <w:rsid w:val="00EA016A"/>
    <w:rsid w:val="00EA09C7"/>
    <w:rsid w:val="00EA36BD"/>
    <w:rsid w:val="00EA7F14"/>
    <w:rsid w:val="00EB0A65"/>
    <w:rsid w:val="00EB1B47"/>
    <w:rsid w:val="00EB2ED7"/>
    <w:rsid w:val="00EC56A0"/>
    <w:rsid w:val="00ED01A2"/>
    <w:rsid w:val="00ED123C"/>
    <w:rsid w:val="00ED3A9D"/>
    <w:rsid w:val="00EE32AE"/>
    <w:rsid w:val="00EE3690"/>
    <w:rsid w:val="00EF1CC8"/>
    <w:rsid w:val="00EF1D02"/>
    <w:rsid w:val="00EF214F"/>
    <w:rsid w:val="00EF2807"/>
    <w:rsid w:val="00F057B0"/>
    <w:rsid w:val="00F11370"/>
    <w:rsid w:val="00F114E8"/>
    <w:rsid w:val="00F1522F"/>
    <w:rsid w:val="00F155DA"/>
    <w:rsid w:val="00F262C9"/>
    <w:rsid w:val="00F271B1"/>
    <w:rsid w:val="00F277DE"/>
    <w:rsid w:val="00F27B64"/>
    <w:rsid w:val="00F3054A"/>
    <w:rsid w:val="00F321CB"/>
    <w:rsid w:val="00F33B49"/>
    <w:rsid w:val="00F3525D"/>
    <w:rsid w:val="00F37F76"/>
    <w:rsid w:val="00F43905"/>
    <w:rsid w:val="00F449DF"/>
    <w:rsid w:val="00F45A4E"/>
    <w:rsid w:val="00F53DCC"/>
    <w:rsid w:val="00F54F00"/>
    <w:rsid w:val="00F5565E"/>
    <w:rsid w:val="00F55A71"/>
    <w:rsid w:val="00F55E37"/>
    <w:rsid w:val="00F567BA"/>
    <w:rsid w:val="00F60096"/>
    <w:rsid w:val="00F64468"/>
    <w:rsid w:val="00F64E07"/>
    <w:rsid w:val="00F748F7"/>
    <w:rsid w:val="00F765C7"/>
    <w:rsid w:val="00F80C92"/>
    <w:rsid w:val="00F814C8"/>
    <w:rsid w:val="00F90297"/>
    <w:rsid w:val="00FA4CF5"/>
    <w:rsid w:val="00FB46C9"/>
    <w:rsid w:val="00FB7756"/>
    <w:rsid w:val="00FB7912"/>
    <w:rsid w:val="00FC3FBE"/>
    <w:rsid w:val="00FC4D83"/>
    <w:rsid w:val="00FD0DD2"/>
    <w:rsid w:val="00FD7504"/>
    <w:rsid w:val="00FE367D"/>
    <w:rsid w:val="00FE71F9"/>
    <w:rsid w:val="00FF2E51"/>
    <w:rsid w:val="00FF626E"/>
    <w:rsid w:val="00FF7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2033"/>
    <o:shapelayout v:ext="edit">
      <o:idmap v:ext="edit" data="1"/>
    </o:shapelayout>
  </w:shapeDefaults>
  <w:decimalSymbol w:val=","/>
  <w:listSeparator w:val=";"/>
  <w14:docId w14:val="16B175F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3A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customStyle="1" w:styleId="FR1">
    <w:name w:val="FR1"/>
    <w:rsid w:val="0045626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rsid w:val="004562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d">
    <w:name w:val="Без интервала Знак"/>
    <w:basedOn w:val="a0"/>
    <w:link w:val="ac"/>
    <w:uiPriority w:val="1"/>
    <w:locked/>
    <w:rsid w:val="00456266"/>
  </w:style>
  <w:style w:type="paragraph" w:styleId="ae">
    <w:name w:val="List Paragraph"/>
    <w:aliases w:val="Варианты ответов"/>
    <w:basedOn w:val="a"/>
    <w:uiPriority w:val="34"/>
    <w:qFormat/>
    <w:rsid w:val="001274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930F8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">
    <w:name w:val="Hyperlink"/>
    <w:basedOn w:val="a0"/>
    <w:uiPriority w:val="99"/>
    <w:semiHidden/>
    <w:unhideWhenUsed/>
    <w:rsid w:val="009C30B0"/>
    <w:rPr>
      <w:color w:val="0000FF"/>
      <w:u w:val="single"/>
    </w:rPr>
  </w:style>
  <w:style w:type="paragraph" w:customStyle="1" w:styleId="1">
    <w:name w:val="Название1"/>
    <w:basedOn w:val="a"/>
    <w:rsid w:val="00794196"/>
    <w:pPr>
      <w:widowControl w:val="0"/>
      <w:spacing w:after="0" w:line="240" w:lineRule="auto"/>
      <w:jc w:val="center"/>
    </w:pPr>
    <w:rPr>
      <w:rFonts w:ascii="Arial Narrow" w:eastAsia="Times New Roman" w:hAnsi="Arial Narrow" w:cs="Times New Roman"/>
      <w:b/>
      <w:sz w:val="36"/>
      <w:szCs w:val="20"/>
      <w:lang w:eastAsia="ru-RU"/>
    </w:rPr>
  </w:style>
  <w:style w:type="character" w:customStyle="1" w:styleId="2">
    <w:name w:val="Основной текст (2)_"/>
    <w:basedOn w:val="a0"/>
    <w:link w:val="20"/>
    <w:rsid w:val="00974261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74261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/>
      <w:sz w:val="28"/>
      <w:szCs w:val="28"/>
    </w:rPr>
  </w:style>
  <w:style w:type="character" w:customStyle="1" w:styleId="211pt">
    <w:name w:val="Основной текст (2) + 11 pt"/>
    <w:basedOn w:val="2"/>
    <w:rsid w:val="00974261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table" w:customStyle="1" w:styleId="10">
    <w:name w:val="Сетка таблицы1"/>
    <w:basedOn w:val="a1"/>
    <w:next w:val="a5"/>
    <w:uiPriority w:val="59"/>
    <w:rsid w:val="00C00EB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13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7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7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9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C7631C-D637-491B-B027-38E69182C1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404</Words>
  <Characters>2308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2018-08-02T09:42:00Z</dcterms:created>
  <dcterms:modified xsi:type="dcterms:W3CDTF">2024-11-29T09:25:00Z</dcterms:modified>
</cp:coreProperties>
</file>